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A6" w:rsidRDefault="00033B61" w:rsidP="00033B61">
      <w:pPr>
        <w:pStyle w:val="a7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新冠病毒肺炎疫情</w:t>
      </w:r>
      <w:r w:rsidR="000B58CE">
        <w:rPr>
          <w:rFonts w:ascii="方正小标宋简体" w:eastAsia="方正小标宋简体" w:hAnsi="方正小标宋简体" w:cs="方正小标宋简体" w:hint="eastAsia"/>
          <w:sz w:val="44"/>
          <w:szCs w:val="44"/>
        </w:rPr>
        <w:t>三级应急</w:t>
      </w:r>
      <w:r w:rsidR="000B58CE">
        <w:rPr>
          <w:rFonts w:ascii="方正小标宋简体" w:eastAsia="方正小标宋简体" w:hAnsi="方正小标宋简体" w:cs="方正小标宋简体" w:hint="eastAsia"/>
          <w:sz w:val="44"/>
          <w:szCs w:val="44"/>
        </w:rPr>
        <w:t>响应下</w:t>
      </w:r>
    </w:p>
    <w:p w:rsidR="00DA36A6" w:rsidRDefault="00D3606C" w:rsidP="00033B61">
      <w:pPr>
        <w:pStyle w:val="a7"/>
        <w:widowControl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="000B58CE">
        <w:rPr>
          <w:rFonts w:ascii="方正小标宋简体" w:eastAsia="方正小标宋简体" w:hAnsi="方正小标宋简体" w:cs="方正小标宋简体" w:hint="eastAsia"/>
          <w:sz w:val="44"/>
          <w:szCs w:val="44"/>
        </w:rPr>
        <w:t>餐饮行业经营服务指引</w:t>
      </w:r>
      <w:r w:rsidRPr="00D3606C">
        <w:rPr>
          <w:rFonts w:ascii="方正小标宋简体" w:eastAsia="方正小标宋简体" w:hAnsi="方正小标宋简体" w:cs="方正小标宋简体" w:hint="eastAsia"/>
          <w:sz w:val="32"/>
          <w:szCs w:val="44"/>
        </w:rPr>
        <w:t>（7月20日制）</w:t>
      </w:r>
    </w:p>
    <w:p w:rsidR="00DA36A6" w:rsidRDefault="000B58CE" w:rsidP="00033B61">
      <w:pPr>
        <w:snapToGrid w:val="0"/>
        <w:spacing w:line="560" w:lineRule="exact"/>
        <w:jc w:val="center"/>
        <w:rPr>
          <w:rFonts w:ascii="楷体_GB2312" w:eastAsia="楷体_GB2312" w:hAnsi="楷体" w:cs="仿宋_GB2312"/>
          <w:bCs/>
          <w:sz w:val="32"/>
          <w:szCs w:val="32"/>
        </w:rPr>
      </w:pPr>
      <w:r>
        <w:rPr>
          <w:rFonts w:ascii="楷体_GB2312" w:eastAsia="楷体_GB2312" w:hAnsi="楷体" w:cs="仿宋_GB2312" w:hint="eastAsia"/>
          <w:bCs/>
          <w:sz w:val="32"/>
          <w:szCs w:val="32"/>
        </w:rPr>
        <w:t>（本指引由市商务局制定并解释，由</w:t>
      </w:r>
      <w:proofErr w:type="gramStart"/>
      <w:r>
        <w:rPr>
          <w:rFonts w:ascii="楷体_GB2312" w:eastAsia="楷体_GB2312" w:hAnsi="楷体" w:cs="仿宋_GB2312" w:hint="eastAsia"/>
          <w:bCs/>
          <w:sz w:val="32"/>
          <w:szCs w:val="32"/>
        </w:rPr>
        <w:t>市疾控归口</w:t>
      </w:r>
      <w:proofErr w:type="gramEnd"/>
      <w:r>
        <w:rPr>
          <w:rFonts w:ascii="楷体_GB2312" w:eastAsia="楷体_GB2312" w:hAnsi="楷体" w:cs="仿宋_GB2312" w:hint="eastAsia"/>
          <w:bCs/>
          <w:sz w:val="32"/>
          <w:szCs w:val="32"/>
        </w:rPr>
        <w:t>并发布）</w:t>
      </w:r>
    </w:p>
    <w:p w:rsidR="00DA36A6" w:rsidRDefault="00DA36A6" w:rsidP="00033B61">
      <w:pPr>
        <w:snapToGrid w:val="0"/>
        <w:spacing w:line="560" w:lineRule="exact"/>
        <w:jc w:val="center"/>
        <w:rPr>
          <w:rFonts w:ascii="楷体" w:eastAsia="楷体" w:hAnsi="楷体" w:cs="仿宋_GB2312"/>
          <w:bCs/>
          <w:sz w:val="32"/>
          <w:szCs w:val="32"/>
        </w:rPr>
      </w:pP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按照本市三级应急响应下疫情防控部署要求，为加强餐饮行业疫情防控，保护从业人员与消费者健康安全，制定本指引，适用于本市餐饮企业及其门店、单位食堂、网络餐饮服务第三方平台等餐饮服务单位。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根据商务部和市区商务、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疾控等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部门发布的相关指引，做好单位和员工防控方案、应急预案，并加强培训演练。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严格落实“四方责任”，坚持单位和员工健康监测报告制度，做好员工健康档案管理，准确掌握其健康状况，如发现员工出现发热、呼吸道症状或消化道症状，按《新型冠状病毒肺炎流行期间公众出现发热呼吸道症状后的就诊指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引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》及时到发热门诊就医排查，不得带病上班；如发生疑似或确诊病例，及时向属地及主管部门报备，并配合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疾控机构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做好相关工作。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员工身体健康方可进入经营场所，上岗期间须保持手卫生，佩戴口罩，口罩及时更换，工作服干净整洁。新入职员工进行核酸检测后方可上岗。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加强集体宿舍管理和清洁消毒，督促员工搞好个人防护，避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免与有呼吸道疾病症状的人员密切接触。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做好常态化环境监测和预防性消毒工作，日常以清洁卫生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为主，必要时对地面、墙壁等进行预防性消毒，对于顾客接触较多的部位加大清洁消毒频次。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6.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加强就餐场所通风，优先开窗自然通风，有条件的开启排风扇等装置加快室内空气流动。使用集中空调通风系统时，应使用全新风运行，每周进行关键部件清洗、消毒或更换。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保持经营服务场所环境清洁。加强餐具、炊具和冰箱、周转箱等设施及阴冷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潮湿点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位消毒，保存餐具的容器要干燥洁净，台布、座位套等定期清洁消毒。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厨余垃圾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应做到日产日清，并保持垃圾桶完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好整洁。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有条件的餐饮服务单位应在就餐区设置洗手设施，尽可能配备有杀菌作用的洗手液、擦手纸、干手器等，水龙头应改为非接触式水龙头。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9.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食品加工制作要符合《餐饮服务食品安全操作规范》规定，冷菜、冷点、冷食要符合制作卫生要求。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10.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严格落实进货查验及索证索票制度，严禁圈养宰杀活的畜禽动物，严禁采购和制售野生动物及其制品。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11.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在用餐场所醒目位置张贴健康提示，或利用各种显示屏宣传新冠病毒肺炎、夏季传染病防控知识等，告知进店顾客需要配合和注意的事项。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12.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在店内外候餐区、取餐区、结账区等人员易聚集区域划设“一米线”，提示顾客与他人保持社交距离，科学佩戴口罩。提倡非接触式点餐、结账。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lastRenderedPageBreak/>
        <w:t>13.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落实好常态化测温制度，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推广使用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北京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健康宝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登记验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码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，体温正常且北京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健康宝状态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为“未见异常”者方可进入餐厅。位于商场内的餐饮门店，如商场入口已统一采取上述措施，门店可结合实际自行确定进店检查措施。</w:t>
      </w:r>
    </w:p>
    <w:p w:rsidR="00DA36A6" w:rsidRDefault="000B58CE" w:rsidP="00033B61">
      <w:pPr>
        <w:pStyle w:val="a7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14.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提倡非同行人员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保持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就餐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安全距离，承办婚礼、寿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宴等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群体性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聚餐活动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合理安排场地，控制人员流量和密度。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全面推行公筷公勺。提倡有条件的餐厅推广分餐制。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网络餐饮服务第三方平台要落实防控主体责任，掌握本平台送餐人员健康状况。</w:t>
      </w:r>
    </w:p>
    <w:p w:rsidR="00DA36A6" w:rsidRDefault="000B58CE" w:rsidP="00033B61">
      <w:pPr>
        <w:pStyle w:val="a7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外卖配送员盛放食物的容器应保持清洁卫生，提倡无接触或少接触配送方式。</w:t>
      </w:r>
    </w:p>
    <w:p w:rsidR="00DA36A6" w:rsidRDefault="00DA36A6" w:rsidP="00033B61">
      <w:pPr>
        <w:tabs>
          <w:tab w:val="left" w:pos="1440"/>
        </w:tabs>
        <w:adjustRightInd w:val="0"/>
        <w:snapToGrid w:val="0"/>
        <w:spacing w:line="560" w:lineRule="exact"/>
        <w:rPr>
          <w:rFonts w:ascii="仿宋_GB2312" w:eastAsia="仿宋_GB2312" w:hAnsi="仿宋" w:cs="仿宋"/>
          <w:color w:val="000000"/>
          <w:sz w:val="32"/>
          <w:szCs w:val="32"/>
        </w:rPr>
      </w:pPr>
    </w:p>
    <w:sectPr w:rsidR="00DA36A6" w:rsidSect="00DA36A6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CE" w:rsidRDefault="000B58CE" w:rsidP="00033B61">
      <w:r>
        <w:separator/>
      </w:r>
    </w:p>
  </w:endnote>
  <w:endnote w:type="continuationSeparator" w:id="0">
    <w:p w:rsidR="000B58CE" w:rsidRDefault="000B58CE" w:rsidP="00033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CE" w:rsidRDefault="000B58CE" w:rsidP="00033B61">
      <w:r>
        <w:separator/>
      </w:r>
    </w:p>
  </w:footnote>
  <w:footnote w:type="continuationSeparator" w:id="0">
    <w:p w:rsidR="000B58CE" w:rsidRDefault="000B58CE" w:rsidP="00033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D43"/>
    <w:rsid w:val="000014EF"/>
    <w:rsid w:val="000057C1"/>
    <w:rsid w:val="00006FDD"/>
    <w:rsid w:val="000113D2"/>
    <w:rsid w:val="0001285A"/>
    <w:rsid w:val="00014818"/>
    <w:rsid w:val="00015AFC"/>
    <w:rsid w:val="00020856"/>
    <w:rsid w:val="00021E53"/>
    <w:rsid w:val="00022BBC"/>
    <w:rsid w:val="00024104"/>
    <w:rsid w:val="0002412B"/>
    <w:rsid w:val="0002442B"/>
    <w:rsid w:val="00033B61"/>
    <w:rsid w:val="00034572"/>
    <w:rsid w:val="00034ABF"/>
    <w:rsid w:val="000353FE"/>
    <w:rsid w:val="00035890"/>
    <w:rsid w:val="000413F5"/>
    <w:rsid w:val="000419D8"/>
    <w:rsid w:val="00043895"/>
    <w:rsid w:val="00044FC7"/>
    <w:rsid w:val="000551DC"/>
    <w:rsid w:val="00055736"/>
    <w:rsid w:val="00056351"/>
    <w:rsid w:val="00057640"/>
    <w:rsid w:val="00057FB4"/>
    <w:rsid w:val="00062E93"/>
    <w:rsid w:val="00066595"/>
    <w:rsid w:val="0006777F"/>
    <w:rsid w:val="000679BF"/>
    <w:rsid w:val="0007006C"/>
    <w:rsid w:val="00072C7C"/>
    <w:rsid w:val="00073147"/>
    <w:rsid w:val="0007533F"/>
    <w:rsid w:val="000754F0"/>
    <w:rsid w:val="00077377"/>
    <w:rsid w:val="00077ABE"/>
    <w:rsid w:val="00077FEA"/>
    <w:rsid w:val="000805EE"/>
    <w:rsid w:val="00081659"/>
    <w:rsid w:val="00082032"/>
    <w:rsid w:val="00085759"/>
    <w:rsid w:val="00085FC4"/>
    <w:rsid w:val="00086156"/>
    <w:rsid w:val="0009227B"/>
    <w:rsid w:val="00092601"/>
    <w:rsid w:val="00093FD6"/>
    <w:rsid w:val="000959D6"/>
    <w:rsid w:val="00096895"/>
    <w:rsid w:val="000A0275"/>
    <w:rsid w:val="000A2AA9"/>
    <w:rsid w:val="000A2B90"/>
    <w:rsid w:val="000A4A12"/>
    <w:rsid w:val="000B0866"/>
    <w:rsid w:val="000B09D1"/>
    <w:rsid w:val="000B14D4"/>
    <w:rsid w:val="000B3310"/>
    <w:rsid w:val="000B3744"/>
    <w:rsid w:val="000B3B4A"/>
    <w:rsid w:val="000B3B7E"/>
    <w:rsid w:val="000B4D72"/>
    <w:rsid w:val="000B58CE"/>
    <w:rsid w:val="000B7CAC"/>
    <w:rsid w:val="000C11E5"/>
    <w:rsid w:val="000C46AF"/>
    <w:rsid w:val="000C61E1"/>
    <w:rsid w:val="000C654A"/>
    <w:rsid w:val="000D055C"/>
    <w:rsid w:val="000D4063"/>
    <w:rsid w:val="000D75D5"/>
    <w:rsid w:val="000E03F1"/>
    <w:rsid w:val="000E1B1F"/>
    <w:rsid w:val="000E2E7B"/>
    <w:rsid w:val="000E3F70"/>
    <w:rsid w:val="000E5723"/>
    <w:rsid w:val="000E6548"/>
    <w:rsid w:val="000E7C6C"/>
    <w:rsid w:val="000F0BE9"/>
    <w:rsid w:val="000F38BB"/>
    <w:rsid w:val="000F55B4"/>
    <w:rsid w:val="000F6252"/>
    <w:rsid w:val="00100BBC"/>
    <w:rsid w:val="00102E22"/>
    <w:rsid w:val="0010549F"/>
    <w:rsid w:val="00105F99"/>
    <w:rsid w:val="00107214"/>
    <w:rsid w:val="00110ED2"/>
    <w:rsid w:val="00112A69"/>
    <w:rsid w:val="00113AD5"/>
    <w:rsid w:val="00113FFC"/>
    <w:rsid w:val="00116E62"/>
    <w:rsid w:val="00120117"/>
    <w:rsid w:val="00121330"/>
    <w:rsid w:val="00123250"/>
    <w:rsid w:val="00124AB9"/>
    <w:rsid w:val="001309C5"/>
    <w:rsid w:val="00132E62"/>
    <w:rsid w:val="001337E3"/>
    <w:rsid w:val="00135EB1"/>
    <w:rsid w:val="001362C3"/>
    <w:rsid w:val="00140B75"/>
    <w:rsid w:val="00140C35"/>
    <w:rsid w:val="00144FDA"/>
    <w:rsid w:val="001478FC"/>
    <w:rsid w:val="001514DC"/>
    <w:rsid w:val="0015443B"/>
    <w:rsid w:val="001616C0"/>
    <w:rsid w:val="001617AD"/>
    <w:rsid w:val="00161A37"/>
    <w:rsid w:val="001625A2"/>
    <w:rsid w:val="00163419"/>
    <w:rsid w:val="00164E8E"/>
    <w:rsid w:val="001653FA"/>
    <w:rsid w:val="0016648C"/>
    <w:rsid w:val="00166D86"/>
    <w:rsid w:val="00170207"/>
    <w:rsid w:val="001704BE"/>
    <w:rsid w:val="001715B5"/>
    <w:rsid w:val="0017226A"/>
    <w:rsid w:val="0017410D"/>
    <w:rsid w:val="0017437B"/>
    <w:rsid w:val="00175924"/>
    <w:rsid w:val="00175E44"/>
    <w:rsid w:val="00177D30"/>
    <w:rsid w:val="00181C1D"/>
    <w:rsid w:val="00182747"/>
    <w:rsid w:val="00186FD8"/>
    <w:rsid w:val="001918A4"/>
    <w:rsid w:val="00192888"/>
    <w:rsid w:val="0019769C"/>
    <w:rsid w:val="001A0B63"/>
    <w:rsid w:val="001A1324"/>
    <w:rsid w:val="001A149D"/>
    <w:rsid w:val="001A176D"/>
    <w:rsid w:val="001A19E9"/>
    <w:rsid w:val="001A2DBF"/>
    <w:rsid w:val="001B0A46"/>
    <w:rsid w:val="001B1526"/>
    <w:rsid w:val="001B411A"/>
    <w:rsid w:val="001B4725"/>
    <w:rsid w:val="001B6A26"/>
    <w:rsid w:val="001B6C1F"/>
    <w:rsid w:val="001B76E9"/>
    <w:rsid w:val="001C0585"/>
    <w:rsid w:val="001C41BF"/>
    <w:rsid w:val="001D4E99"/>
    <w:rsid w:val="001D550A"/>
    <w:rsid w:val="001D7865"/>
    <w:rsid w:val="001E2DC5"/>
    <w:rsid w:val="001E393E"/>
    <w:rsid w:val="001E4F52"/>
    <w:rsid w:val="001F1C2B"/>
    <w:rsid w:val="001F2D9A"/>
    <w:rsid w:val="001F611C"/>
    <w:rsid w:val="00200FCD"/>
    <w:rsid w:val="002014C0"/>
    <w:rsid w:val="00201AAB"/>
    <w:rsid w:val="0020315A"/>
    <w:rsid w:val="00211AAA"/>
    <w:rsid w:val="0021356B"/>
    <w:rsid w:val="00215300"/>
    <w:rsid w:val="0021694E"/>
    <w:rsid w:val="00217126"/>
    <w:rsid w:val="00217574"/>
    <w:rsid w:val="0022260B"/>
    <w:rsid w:val="00222F23"/>
    <w:rsid w:val="0022352B"/>
    <w:rsid w:val="0022373B"/>
    <w:rsid w:val="00227858"/>
    <w:rsid w:val="00227E90"/>
    <w:rsid w:val="0023213B"/>
    <w:rsid w:val="00234DDA"/>
    <w:rsid w:val="002360C0"/>
    <w:rsid w:val="0023729A"/>
    <w:rsid w:val="00241C29"/>
    <w:rsid w:val="00241ED6"/>
    <w:rsid w:val="00241FF0"/>
    <w:rsid w:val="002447DF"/>
    <w:rsid w:val="0024532A"/>
    <w:rsid w:val="0025076B"/>
    <w:rsid w:val="0025354F"/>
    <w:rsid w:val="00254C01"/>
    <w:rsid w:val="00256707"/>
    <w:rsid w:val="00256BBC"/>
    <w:rsid w:val="002619A7"/>
    <w:rsid w:val="00262F9E"/>
    <w:rsid w:val="0026346B"/>
    <w:rsid w:val="00263711"/>
    <w:rsid w:val="00264824"/>
    <w:rsid w:val="00272010"/>
    <w:rsid w:val="002743CE"/>
    <w:rsid w:val="002743CF"/>
    <w:rsid w:val="002747B7"/>
    <w:rsid w:val="002749B8"/>
    <w:rsid w:val="00274FAE"/>
    <w:rsid w:val="0028195F"/>
    <w:rsid w:val="00283807"/>
    <w:rsid w:val="002847B4"/>
    <w:rsid w:val="00284D5E"/>
    <w:rsid w:val="002854A0"/>
    <w:rsid w:val="0029015C"/>
    <w:rsid w:val="00290932"/>
    <w:rsid w:val="00293651"/>
    <w:rsid w:val="00294509"/>
    <w:rsid w:val="002A0493"/>
    <w:rsid w:val="002A163E"/>
    <w:rsid w:val="002A4AFD"/>
    <w:rsid w:val="002A51B7"/>
    <w:rsid w:val="002A6997"/>
    <w:rsid w:val="002A6FD7"/>
    <w:rsid w:val="002A7492"/>
    <w:rsid w:val="002B283E"/>
    <w:rsid w:val="002B3764"/>
    <w:rsid w:val="002B6AE7"/>
    <w:rsid w:val="002C0723"/>
    <w:rsid w:val="002C3023"/>
    <w:rsid w:val="002C3EA7"/>
    <w:rsid w:val="002C4668"/>
    <w:rsid w:val="002C4DEB"/>
    <w:rsid w:val="002C5428"/>
    <w:rsid w:val="002C563E"/>
    <w:rsid w:val="002C6CE7"/>
    <w:rsid w:val="002C75BB"/>
    <w:rsid w:val="002C79A1"/>
    <w:rsid w:val="002D313F"/>
    <w:rsid w:val="002D37D7"/>
    <w:rsid w:val="002D3A9F"/>
    <w:rsid w:val="002D40EC"/>
    <w:rsid w:val="002D5F02"/>
    <w:rsid w:val="002D793A"/>
    <w:rsid w:val="002E0224"/>
    <w:rsid w:val="002E05B8"/>
    <w:rsid w:val="002E1DCB"/>
    <w:rsid w:val="002E37F0"/>
    <w:rsid w:val="002F165A"/>
    <w:rsid w:val="002F290C"/>
    <w:rsid w:val="002F5364"/>
    <w:rsid w:val="00300A22"/>
    <w:rsid w:val="0030166D"/>
    <w:rsid w:val="003038E5"/>
    <w:rsid w:val="003039B5"/>
    <w:rsid w:val="00304FA8"/>
    <w:rsid w:val="00305813"/>
    <w:rsid w:val="00306155"/>
    <w:rsid w:val="00307AB6"/>
    <w:rsid w:val="00307CFE"/>
    <w:rsid w:val="0031194A"/>
    <w:rsid w:val="00312525"/>
    <w:rsid w:val="00315026"/>
    <w:rsid w:val="00320654"/>
    <w:rsid w:val="00324C10"/>
    <w:rsid w:val="00327198"/>
    <w:rsid w:val="00327C1E"/>
    <w:rsid w:val="00332750"/>
    <w:rsid w:val="003328BE"/>
    <w:rsid w:val="00335A09"/>
    <w:rsid w:val="00335DCE"/>
    <w:rsid w:val="00336BA4"/>
    <w:rsid w:val="00336C55"/>
    <w:rsid w:val="00337B40"/>
    <w:rsid w:val="00342634"/>
    <w:rsid w:val="00342ACF"/>
    <w:rsid w:val="0034468F"/>
    <w:rsid w:val="00345F94"/>
    <w:rsid w:val="00346DA9"/>
    <w:rsid w:val="00350B94"/>
    <w:rsid w:val="00354C54"/>
    <w:rsid w:val="00355860"/>
    <w:rsid w:val="00357164"/>
    <w:rsid w:val="00357F86"/>
    <w:rsid w:val="0036434C"/>
    <w:rsid w:val="00366FEA"/>
    <w:rsid w:val="003727CD"/>
    <w:rsid w:val="00372B7C"/>
    <w:rsid w:val="00374E68"/>
    <w:rsid w:val="00376BBF"/>
    <w:rsid w:val="00377B04"/>
    <w:rsid w:val="00377E62"/>
    <w:rsid w:val="00380851"/>
    <w:rsid w:val="0038248C"/>
    <w:rsid w:val="00382FB2"/>
    <w:rsid w:val="003850F9"/>
    <w:rsid w:val="00387402"/>
    <w:rsid w:val="00391573"/>
    <w:rsid w:val="00391F31"/>
    <w:rsid w:val="00391F35"/>
    <w:rsid w:val="00392FC0"/>
    <w:rsid w:val="00393356"/>
    <w:rsid w:val="00393944"/>
    <w:rsid w:val="003943DD"/>
    <w:rsid w:val="003950DF"/>
    <w:rsid w:val="00397ACB"/>
    <w:rsid w:val="003A0C1C"/>
    <w:rsid w:val="003A1577"/>
    <w:rsid w:val="003A1A3B"/>
    <w:rsid w:val="003A1C25"/>
    <w:rsid w:val="003A237A"/>
    <w:rsid w:val="003A262E"/>
    <w:rsid w:val="003A4295"/>
    <w:rsid w:val="003A488D"/>
    <w:rsid w:val="003A5B5A"/>
    <w:rsid w:val="003A67AF"/>
    <w:rsid w:val="003A6F27"/>
    <w:rsid w:val="003A70BF"/>
    <w:rsid w:val="003A7F65"/>
    <w:rsid w:val="003B003D"/>
    <w:rsid w:val="003B0282"/>
    <w:rsid w:val="003B059F"/>
    <w:rsid w:val="003B285F"/>
    <w:rsid w:val="003B2B13"/>
    <w:rsid w:val="003B550E"/>
    <w:rsid w:val="003B7F7B"/>
    <w:rsid w:val="003C35BB"/>
    <w:rsid w:val="003D0839"/>
    <w:rsid w:val="003D15A3"/>
    <w:rsid w:val="003D4582"/>
    <w:rsid w:val="003D4C69"/>
    <w:rsid w:val="003D656C"/>
    <w:rsid w:val="003E30E2"/>
    <w:rsid w:val="003E5007"/>
    <w:rsid w:val="003E65D3"/>
    <w:rsid w:val="003E6FF0"/>
    <w:rsid w:val="003E765B"/>
    <w:rsid w:val="003F3C08"/>
    <w:rsid w:val="003F4E05"/>
    <w:rsid w:val="003F60C1"/>
    <w:rsid w:val="004003A3"/>
    <w:rsid w:val="00401E6E"/>
    <w:rsid w:val="004031BE"/>
    <w:rsid w:val="0040337C"/>
    <w:rsid w:val="004035CC"/>
    <w:rsid w:val="00404D01"/>
    <w:rsid w:val="004059DA"/>
    <w:rsid w:val="00407E69"/>
    <w:rsid w:val="0041187B"/>
    <w:rsid w:val="00411CA1"/>
    <w:rsid w:val="00412319"/>
    <w:rsid w:val="0041345C"/>
    <w:rsid w:val="00417435"/>
    <w:rsid w:val="0041777D"/>
    <w:rsid w:val="00417DB5"/>
    <w:rsid w:val="00426491"/>
    <w:rsid w:val="0042658C"/>
    <w:rsid w:val="00426A9E"/>
    <w:rsid w:val="004305B3"/>
    <w:rsid w:val="0043065A"/>
    <w:rsid w:val="00433BA0"/>
    <w:rsid w:val="00446C43"/>
    <w:rsid w:val="00447C58"/>
    <w:rsid w:val="00450710"/>
    <w:rsid w:val="0045090F"/>
    <w:rsid w:val="004556A2"/>
    <w:rsid w:val="00456126"/>
    <w:rsid w:val="00456355"/>
    <w:rsid w:val="00460D41"/>
    <w:rsid w:val="00463406"/>
    <w:rsid w:val="00463574"/>
    <w:rsid w:val="004661F6"/>
    <w:rsid w:val="00470F1F"/>
    <w:rsid w:val="00474EC0"/>
    <w:rsid w:val="00475C3D"/>
    <w:rsid w:val="0048012E"/>
    <w:rsid w:val="004829BB"/>
    <w:rsid w:val="00485ECA"/>
    <w:rsid w:val="00486658"/>
    <w:rsid w:val="00486FB0"/>
    <w:rsid w:val="00494D1D"/>
    <w:rsid w:val="004965B3"/>
    <w:rsid w:val="00496A8A"/>
    <w:rsid w:val="004A0DBA"/>
    <w:rsid w:val="004A15E9"/>
    <w:rsid w:val="004A5757"/>
    <w:rsid w:val="004B21C6"/>
    <w:rsid w:val="004B4601"/>
    <w:rsid w:val="004B5A4F"/>
    <w:rsid w:val="004B5EBA"/>
    <w:rsid w:val="004B7C61"/>
    <w:rsid w:val="004C20A8"/>
    <w:rsid w:val="004C299A"/>
    <w:rsid w:val="004C3B1A"/>
    <w:rsid w:val="004C56F2"/>
    <w:rsid w:val="004C7FA2"/>
    <w:rsid w:val="004D0AD3"/>
    <w:rsid w:val="004D0FD6"/>
    <w:rsid w:val="004D312C"/>
    <w:rsid w:val="004D70F3"/>
    <w:rsid w:val="004E459F"/>
    <w:rsid w:val="004E6D89"/>
    <w:rsid w:val="004E757A"/>
    <w:rsid w:val="004E76C8"/>
    <w:rsid w:val="004F10BD"/>
    <w:rsid w:val="004F79D1"/>
    <w:rsid w:val="00502F6E"/>
    <w:rsid w:val="00504B81"/>
    <w:rsid w:val="00504C77"/>
    <w:rsid w:val="005055FA"/>
    <w:rsid w:val="00506256"/>
    <w:rsid w:val="00506717"/>
    <w:rsid w:val="00506759"/>
    <w:rsid w:val="00507907"/>
    <w:rsid w:val="00510328"/>
    <w:rsid w:val="0051092C"/>
    <w:rsid w:val="0051095D"/>
    <w:rsid w:val="005119F5"/>
    <w:rsid w:val="0051386F"/>
    <w:rsid w:val="00515DD8"/>
    <w:rsid w:val="005203A5"/>
    <w:rsid w:val="00520626"/>
    <w:rsid w:val="00522ABA"/>
    <w:rsid w:val="005235A5"/>
    <w:rsid w:val="00525E7B"/>
    <w:rsid w:val="00525F15"/>
    <w:rsid w:val="005260E1"/>
    <w:rsid w:val="00526C45"/>
    <w:rsid w:val="00527B4C"/>
    <w:rsid w:val="00531052"/>
    <w:rsid w:val="00535264"/>
    <w:rsid w:val="00540232"/>
    <w:rsid w:val="0054448B"/>
    <w:rsid w:val="00545B62"/>
    <w:rsid w:val="00546A64"/>
    <w:rsid w:val="005478C0"/>
    <w:rsid w:val="0055101E"/>
    <w:rsid w:val="005515F0"/>
    <w:rsid w:val="00552BA2"/>
    <w:rsid w:val="00552CD4"/>
    <w:rsid w:val="0055362A"/>
    <w:rsid w:val="00553775"/>
    <w:rsid w:val="005546C7"/>
    <w:rsid w:val="005567C7"/>
    <w:rsid w:val="00562076"/>
    <w:rsid w:val="00564ECA"/>
    <w:rsid w:val="00566159"/>
    <w:rsid w:val="00567C05"/>
    <w:rsid w:val="0057090C"/>
    <w:rsid w:val="005709A7"/>
    <w:rsid w:val="00571631"/>
    <w:rsid w:val="005757D3"/>
    <w:rsid w:val="00580BC8"/>
    <w:rsid w:val="00581BE6"/>
    <w:rsid w:val="00585697"/>
    <w:rsid w:val="005864C4"/>
    <w:rsid w:val="00587BCE"/>
    <w:rsid w:val="0059323A"/>
    <w:rsid w:val="005A0542"/>
    <w:rsid w:val="005A259D"/>
    <w:rsid w:val="005A4BE5"/>
    <w:rsid w:val="005A6015"/>
    <w:rsid w:val="005B301F"/>
    <w:rsid w:val="005B3D65"/>
    <w:rsid w:val="005B53F4"/>
    <w:rsid w:val="005C33C2"/>
    <w:rsid w:val="005D0557"/>
    <w:rsid w:val="005D3B4C"/>
    <w:rsid w:val="005D4D3F"/>
    <w:rsid w:val="005D5911"/>
    <w:rsid w:val="005D5E96"/>
    <w:rsid w:val="005D6085"/>
    <w:rsid w:val="005D7DAD"/>
    <w:rsid w:val="005E3ACA"/>
    <w:rsid w:val="005E7F75"/>
    <w:rsid w:val="005F0021"/>
    <w:rsid w:val="005F2A5B"/>
    <w:rsid w:val="005F59FA"/>
    <w:rsid w:val="00601F36"/>
    <w:rsid w:val="00602613"/>
    <w:rsid w:val="00603C8C"/>
    <w:rsid w:val="006051CC"/>
    <w:rsid w:val="00607179"/>
    <w:rsid w:val="0060733A"/>
    <w:rsid w:val="006075C2"/>
    <w:rsid w:val="00611C81"/>
    <w:rsid w:val="00615C30"/>
    <w:rsid w:val="006211E4"/>
    <w:rsid w:val="0062123B"/>
    <w:rsid w:val="00626BB0"/>
    <w:rsid w:val="00631FE2"/>
    <w:rsid w:val="00632578"/>
    <w:rsid w:val="00632DD2"/>
    <w:rsid w:val="00635DD5"/>
    <w:rsid w:val="00640681"/>
    <w:rsid w:val="00640E26"/>
    <w:rsid w:val="0064132D"/>
    <w:rsid w:val="00644E29"/>
    <w:rsid w:val="00645BC7"/>
    <w:rsid w:val="00650401"/>
    <w:rsid w:val="006609F2"/>
    <w:rsid w:val="006716C0"/>
    <w:rsid w:val="00671811"/>
    <w:rsid w:val="00671B63"/>
    <w:rsid w:val="00671D08"/>
    <w:rsid w:val="00672A8A"/>
    <w:rsid w:val="0067376E"/>
    <w:rsid w:val="00673CA1"/>
    <w:rsid w:val="00674AA6"/>
    <w:rsid w:val="00684779"/>
    <w:rsid w:val="00684A4B"/>
    <w:rsid w:val="00684CA3"/>
    <w:rsid w:val="00686A4A"/>
    <w:rsid w:val="00690F25"/>
    <w:rsid w:val="006927D8"/>
    <w:rsid w:val="00693DC8"/>
    <w:rsid w:val="006A1EFB"/>
    <w:rsid w:val="006A28EA"/>
    <w:rsid w:val="006A4F12"/>
    <w:rsid w:val="006A632A"/>
    <w:rsid w:val="006A6FC4"/>
    <w:rsid w:val="006B057C"/>
    <w:rsid w:val="006B14F1"/>
    <w:rsid w:val="006B4269"/>
    <w:rsid w:val="006C035C"/>
    <w:rsid w:val="006C0E0C"/>
    <w:rsid w:val="006C1304"/>
    <w:rsid w:val="006C211B"/>
    <w:rsid w:val="006C28D1"/>
    <w:rsid w:val="006C2AE4"/>
    <w:rsid w:val="006C33FE"/>
    <w:rsid w:val="006C3D43"/>
    <w:rsid w:val="006C778A"/>
    <w:rsid w:val="006D19F6"/>
    <w:rsid w:val="006D1FA7"/>
    <w:rsid w:val="006D2DCF"/>
    <w:rsid w:val="006D62BB"/>
    <w:rsid w:val="006D6830"/>
    <w:rsid w:val="006E0D94"/>
    <w:rsid w:val="006E36E5"/>
    <w:rsid w:val="006F1D97"/>
    <w:rsid w:val="006F203E"/>
    <w:rsid w:val="006F5957"/>
    <w:rsid w:val="006F5A35"/>
    <w:rsid w:val="006F5F00"/>
    <w:rsid w:val="006F6F58"/>
    <w:rsid w:val="00700FD0"/>
    <w:rsid w:val="007017B6"/>
    <w:rsid w:val="007027B8"/>
    <w:rsid w:val="00703904"/>
    <w:rsid w:val="00713C8B"/>
    <w:rsid w:val="00714DA5"/>
    <w:rsid w:val="0071609B"/>
    <w:rsid w:val="00716D34"/>
    <w:rsid w:val="0071798D"/>
    <w:rsid w:val="00721BC1"/>
    <w:rsid w:val="00722C8B"/>
    <w:rsid w:val="007231E2"/>
    <w:rsid w:val="0072403F"/>
    <w:rsid w:val="00727A97"/>
    <w:rsid w:val="0073011A"/>
    <w:rsid w:val="00730709"/>
    <w:rsid w:val="007421F5"/>
    <w:rsid w:val="007422D7"/>
    <w:rsid w:val="00745503"/>
    <w:rsid w:val="0074588D"/>
    <w:rsid w:val="00745A90"/>
    <w:rsid w:val="00745AED"/>
    <w:rsid w:val="00745EAB"/>
    <w:rsid w:val="00754161"/>
    <w:rsid w:val="00754D82"/>
    <w:rsid w:val="00756B23"/>
    <w:rsid w:val="00756DD2"/>
    <w:rsid w:val="00760661"/>
    <w:rsid w:val="00761BF5"/>
    <w:rsid w:val="00763C89"/>
    <w:rsid w:val="00767F0A"/>
    <w:rsid w:val="007704AD"/>
    <w:rsid w:val="0077166F"/>
    <w:rsid w:val="00775BF9"/>
    <w:rsid w:val="0077676F"/>
    <w:rsid w:val="00784247"/>
    <w:rsid w:val="007853C6"/>
    <w:rsid w:val="00785AE0"/>
    <w:rsid w:val="00786936"/>
    <w:rsid w:val="0078730D"/>
    <w:rsid w:val="00792079"/>
    <w:rsid w:val="00793CC9"/>
    <w:rsid w:val="007958AB"/>
    <w:rsid w:val="0079591C"/>
    <w:rsid w:val="007A2DC6"/>
    <w:rsid w:val="007A3CDD"/>
    <w:rsid w:val="007A54E2"/>
    <w:rsid w:val="007A56BC"/>
    <w:rsid w:val="007B1A19"/>
    <w:rsid w:val="007B1A97"/>
    <w:rsid w:val="007B281B"/>
    <w:rsid w:val="007B2E06"/>
    <w:rsid w:val="007B378F"/>
    <w:rsid w:val="007B3BE7"/>
    <w:rsid w:val="007B3E49"/>
    <w:rsid w:val="007B51E4"/>
    <w:rsid w:val="007B5A82"/>
    <w:rsid w:val="007B63D7"/>
    <w:rsid w:val="007B6426"/>
    <w:rsid w:val="007B6F85"/>
    <w:rsid w:val="007B7370"/>
    <w:rsid w:val="007B7A7F"/>
    <w:rsid w:val="007C1494"/>
    <w:rsid w:val="007C3010"/>
    <w:rsid w:val="007C4EFE"/>
    <w:rsid w:val="007C74B2"/>
    <w:rsid w:val="007D1C17"/>
    <w:rsid w:val="007D361C"/>
    <w:rsid w:val="007D44E5"/>
    <w:rsid w:val="007D76CD"/>
    <w:rsid w:val="007E0ADC"/>
    <w:rsid w:val="007E1968"/>
    <w:rsid w:val="007E3FF9"/>
    <w:rsid w:val="007E6CD2"/>
    <w:rsid w:val="007E7CDD"/>
    <w:rsid w:val="007E7D07"/>
    <w:rsid w:val="007F1094"/>
    <w:rsid w:val="007F1C13"/>
    <w:rsid w:val="007F28AD"/>
    <w:rsid w:val="00806D8E"/>
    <w:rsid w:val="00807690"/>
    <w:rsid w:val="00807BF2"/>
    <w:rsid w:val="00810966"/>
    <w:rsid w:val="00816580"/>
    <w:rsid w:val="00821214"/>
    <w:rsid w:val="0082411A"/>
    <w:rsid w:val="00826F89"/>
    <w:rsid w:val="00827A0E"/>
    <w:rsid w:val="00834288"/>
    <w:rsid w:val="00835B46"/>
    <w:rsid w:val="0083784D"/>
    <w:rsid w:val="00840231"/>
    <w:rsid w:val="00841C8A"/>
    <w:rsid w:val="0084499A"/>
    <w:rsid w:val="00845F27"/>
    <w:rsid w:val="00846853"/>
    <w:rsid w:val="008474DF"/>
    <w:rsid w:val="00847847"/>
    <w:rsid w:val="00850E5A"/>
    <w:rsid w:val="00862A16"/>
    <w:rsid w:val="00863277"/>
    <w:rsid w:val="00865B7D"/>
    <w:rsid w:val="00866AC1"/>
    <w:rsid w:val="00871555"/>
    <w:rsid w:val="0087616C"/>
    <w:rsid w:val="008761C8"/>
    <w:rsid w:val="00877A10"/>
    <w:rsid w:val="00880C85"/>
    <w:rsid w:val="0088278D"/>
    <w:rsid w:val="00883A52"/>
    <w:rsid w:val="00884976"/>
    <w:rsid w:val="00887AC9"/>
    <w:rsid w:val="00892BFC"/>
    <w:rsid w:val="00893545"/>
    <w:rsid w:val="008956D8"/>
    <w:rsid w:val="008957F9"/>
    <w:rsid w:val="00897BD1"/>
    <w:rsid w:val="008A1377"/>
    <w:rsid w:val="008A1A71"/>
    <w:rsid w:val="008A2827"/>
    <w:rsid w:val="008A475B"/>
    <w:rsid w:val="008A4D39"/>
    <w:rsid w:val="008A4D64"/>
    <w:rsid w:val="008A4EBF"/>
    <w:rsid w:val="008A5738"/>
    <w:rsid w:val="008A7FE7"/>
    <w:rsid w:val="008B0697"/>
    <w:rsid w:val="008B1F55"/>
    <w:rsid w:val="008B2115"/>
    <w:rsid w:val="008B7B98"/>
    <w:rsid w:val="008C0B58"/>
    <w:rsid w:val="008C1538"/>
    <w:rsid w:val="008C1AF6"/>
    <w:rsid w:val="008C4BCF"/>
    <w:rsid w:val="008D06AD"/>
    <w:rsid w:val="008D2EE2"/>
    <w:rsid w:val="008D37E5"/>
    <w:rsid w:val="008D38F0"/>
    <w:rsid w:val="008D49E4"/>
    <w:rsid w:val="008E061E"/>
    <w:rsid w:val="008E5EF2"/>
    <w:rsid w:val="008E76C9"/>
    <w:rsid w:val="008F37A6"/>
    <w:rsid w:val="008F4787"/>
    <w:rsid w:val="008F6A8A"/>
    <w:rsid w:val="008F6E9C"/>
    <w:rsid w:val="00900E58"/>
    <w:rsid w:val="009077EA"/>
    <w:rsid w:val="00911BA2"/>
    <w:rsid w:val="0091770B"/>
    <w:rsid w:val="00917AF2"/>
    <w:rsid w:val="0092054C"/>
    <w:rsid w:val="00922AB6"/>
    <w:rsid w:val="00923D59"/>
    <w:rsid w:val="00924393"/>
    <w:rsid w:val="0093015B"/>
    <w:rsid w:val="0093093A"/>
    <w:rsid w:val="0093112E"/>
    <w:rsid w:val="00935A93"/>
    <w:rsid w:val="0093787D"/>
    <w:rsid w:val="00940324"/>
    <w:rsid w:val="00940EF1"/>
    <w:rsid w:val="00943AF6"/>
    <w:rsid w:val="00944698"/>
    <w:rsid w:val="00945848"/>
    <w:rsid w:val="009508AE"/>
    <w:rsid w:val="00951B8D"/>
    <w:rsid w:val="00951D44"/>
    <w:rsid w:val="00953044"/>
    <w:rsid w:val="0095574D"/>
    <w:rsid w:val="00956E7E"/>
    <w:rsid w:val="009600EC"/>
    <w:rsid w:val="00961305"/>
    <w:rsid w:val="0096138B"/>
    <w:rsid w:val="009621F2"/>
    <w:rsid w:val="0096354D"/>
    <w:rsid w:val="0096493A"/>
    <w:rsid w:val="00964BDC"/>
    <w:rsid w:val="0097142D"/>
    <w:rsid w:val="0097236D"/>
    <w:rsid w:val="009729A2"/>
    <w:rsid w:val="0097313E"/>
    <w:rsid w:val="00976CC5"/>
    <w:rsid w:val="00977AFD"/>
    <w:rsid w:val="0098277C"/>
    <w:rsid w:val="00982D18"/>
    <w:rsid w:val="009831C1"/>
    <w:rsid w:val="009858A4"/>
    <w:rsid w:val="00991426"/>
    <w:rsid w:val="00995E08"/>
    <w:rsid w:val="009A0A17"/>
    <w:rsid w:val="009A0B64"/>
    <w:rsid w:val="009A1946"/>
    <w:rsid w:val="009A1EB9"/>
    <w:rsid w:val="009A386A"/>
    <w:rsid w:val="009A4473"/>
    <w:rsid w:val="009A5441"/>
    <w:rsid w:val="009A607A"/>
    <w:rsid w:val="009A678C"/>
    <w:rsid w:val="009A6FC7"/>
    <w:rsid w:val="009B079A"/>
    <w:rsid w:val="009B0BAF"/>
    <w:rsid w:val="009B1612"/>
    <w:rsid w:val="009B3C96"/>
    <w:rsid w:val="009B6E7F"/>
    <w:rsid w:val="009C0319"/>
    <w:rsid w:val="009C22A4"/>
    <w:rsid w:val="009C2981"/>
    <w:rsid w:val="009C476B"/>
    <w:rsid w:val="009C633F"/>
    <w:rsid w:val="009C6BEC"/>
    <w:rsid w:val="009C7F0A"/>
    <w:rsid w:val="009C7F15"/>
    <w:rsid w:val="009D257A"/>
    <w:rsid w:val="009D3356"/>
    <w:rsid w:val="009D6B02"/>
    <w:rsid w:val="009D6FF8"/>
    <w:rsid w:val="009D72F5"/>
    <w:rsid w:val="009D7D78"/>
    <w:rsid w:val="009E0CD4"/>
    <w:rsid w:val="009E1CCC"/>
    <w:rsid w:val="009E4939"/>
    <w:rsid w:val="009E49CB"/>
    <w:rsid w:val="009E4F0F"/>
    <w:rsid w:val="009E5EA6"/>
    <w:rsid w:val="009E664E"/>
    <w:rsid w:val="009E6803"/>
    <w:rsid w:val="009F280F"/>
    <w:rsid w:val="009F3156"/>
    <w:rsid w:val="009F3215"/>
    <w:rsid w:val="009F4734"/>
    <w:rsid w:val="009F5882"/>
    <w:rsid w:val="009F5FAE"/>
    <w:rsid w:val="009F6DB9"/>
    <w:rsid w:val="009F74C7"/>
    <w:rsid w:val="00A00C7A"/>
    <w:rsid w:val="00A00D5D"/>
    <w:rsid w:val="00A017C5"/>
    <w:rsid w:val="00A01B20"/>
    <w:rsid w:val="00A02646"/>
    <w:rsid w:val="00A03CB8"/>
    <w:rsid w:val="00A03CCF"/>
    <w:rsid w:val="00A05B7A"/>
    <w:rsid w:val="00A0642A"/>
    <w:rsid w:val="00A06873"/>
    <w:rsid w:val="00A101CF"/>
    <w:rsid w:val="00A1085E"/>
    <w:rsid w:val="00A10C45"/>
    <w:rsid w:val="00A12C01"/>
    <w:rsid w:val="00A139CD"/>
    <w:rsid w:val="00A13CFA"/>
    <w:rsid w:val="00A15B04"/>
    <w:rsid w:val="00A15D8C"/>
    <w:rsid w:val="00A160C4"/>
    <w:rsid w:val="00A17D29"/>
    <w:rsid w:val="00A25224"/>
    <w:rsid w:val="00A27BB5"/>
    <w:rsid w:val="00A30A54"/>
    <w:rsid w:val="00A324B2"/>
    <w:rsid w:val="00A37D64"/>
    <w:rsid w:val="00A37D87"/>
    <w:rsid w:val="00A40F8E"/>
    <w:rsid w:val="00A43660"/>
    <w:rsid w:val="00A441B9"/>
    <w:rsid w:val="00A44BD8"/>
    <w:rsid w:val="00A44EF0"/>
    <w:rsid w:val="00A45795"/>
    <w:rsid w:val="00A503D8"/>
    <w:rsid w:val="00A50500"/>
    <w:rsid w:val="00A50DFC"/>
    <w:rsid w:val="00A514CD"/>
    <w:rsid w:val="00A518C2"/>
    <w:rsid w:val="00A5299E"/>
    <w:rsid w:val="00A52B28"/>
    <w:rsid w:val="00A5483A"/>
    <w:rsid w:val="00A55DA9"/>
    <w:rsid w:val="00A568C4"/>
    <w:rsid w:val="00A5716B"/>
    <w:rsid w:val="00A576D6"/>
    <w:rsid w:val="00A579F4"/>
    <w:rsid w:val="00A57C2A"/>
    <w:rsid w:val="00A60D84"/>
    <w:rsid w:val="00A625B9"/>
    <w:rsid w:val="00A64D49"/>
    <w:rsid w:val="00A66D56"/>
    <w:rsid w:val="00A70E65"/>
    <w:rsid w:val="00A71E96"/>
    <w:rsid w:val="00A72AA1"/>
    <w:rsid w:val="00A74907"/>
    <w:rsid w:val="00A750BF"/>
    <w:rsid w:val="00A76235"/>
    <w:rsid w:val="00A773B4"/>
    <w:rsid w:val="00A7760D"/>
    <w:rsid w:val="00A80632"/>
    <w:rsid w:val="00A8154A"/>
    <w:rsid w:val="00A82A1F"/>
    <w:rsid w:val="00A84932"/>
    <w:rsid w:val="00A8565B"/>
    <w:rsid w:val="00A86F30"/>
    <w:rsid w:val="00A91E10"/>
    <w:rsid w:val="00A93384"/>
    <w:rsid w:val="00A95C9B"/>
    <w:rsid w:val="00A969F2"/>
    <w:rsid w:val="00A9742F"/>
    <w:rsid w:val="00AA3FC9"/>
    <w:rsid w:val="00AA4122"/>
    <w:rsid w:val="00AA6622"/>
    <w:rsid w:val="00AA72CD"/>
    <w:rsid w:val="00AB0CC1"/>
    <w:rsid w:val="00AB2C4F"/>
    <w:rsid w:val="00AB4643"/>
    <w:rsid w:val="00AB4A8E"/>
    <w:rsid w:val="00AB4FA7"/>
    <w:rsid w:val="00AB4FC0"/>
    <w:rsid w:val="00AB68A9"/>
    <w:rsid w:val="00AC0494"/>
    <w:rsid w:val="00AC22EB"/>
    <w:rsid w:val="00AC2FF4"/>
    <w:rsid w:val="00AC37E7"/>
    <w:rsid w:val="00AC3E6E"/>
    <w:rsid w:val="00AC44A8"/>
    <w:rsid w:val="00AC4BE7"/>
    <w:rsid w:val="00AC7A1E"/>
    <w:rsid w:val="00AD0AF0"/>
    <w:rsid w:val="00AD0B97"/>
    <w:rsid w:val="00AD1CFB"/>
    <w:rsid w:val="00AD49BF"/>
    <w:rsid w:val="00AD63FA"/>
    <w:rsid w:val="00AD720D"/>
    <w:rsid w:val="00AD7C9C"/>
    <w:rsid w:val="00AE0842"/>
    <w:rsid w:val="00AE0B3A"/>
    <w:rsid w:val="00AE2F4E"/>
    <w:rsid w:val="00AE567E"/>
    <w:rsid w:val="00AE6E73"/>
    <w:rsid w:val="00AE7E8F"/>
    <w:rsid w:val="00AF1EAD"/>
    <w:rsid w:val="00AF41B2"/>
    <w:rsid w:val="00AF51C9"/>
    <w:rsid w:val="00AF5B6D"/>
    <w:rsid w:val="00AF6040"/>
    <w:rsid w:val="00AF78D9"/>
    <w:rsid w:val="00AF7FC2"/>
    <w:rsid w:val="00B0012B"/>
    <w:rsid w:val="00B006AD"/>
    <w:rsid w:val="00B02E7E"/>
    <w:rsid w:val="00B0524A"/>
    <w:rsid w:val="00B106C6"/>
    <w:rsid w:val="00B1098D"/>
    <w:rsid w:val="00B137E4"/>
    <w:rsid w:val="00B139A3"/>
    <w:rsid w:val="00B21265"/>
    <w:rsid w:val="00B23356"/>
    <w:rsid w:val="00B24C23"/>
    <w:rsid w:val="00B25E54"/>
    <w:rsid w:val="00B26341"/>
    <w:rsid w:val="00B268D8"/>
    <w:rsid w:val="00B300DD"/>
    <w:rsid w:val="00B31776"/>
    <w:rsid w:val="00B3378B"/>
    <w:rsid w:val="00B3546D"/>
    <w:rsid w:val="00B37FEA"/>
    <w:rsid w:val="00B4265D"/>
    <w:rsid w:val="00B42792"/>
    <w:rsid w:val="00B4287B"/>
    <w:rsid w:val="00B433E4"/>
    <w:rsid w:val="00B460C6"/>
    <w:rsid w:val="00B472E0"/>
    <w:rsid w:val="00B47A30"/>
    <w:rsid w:val="00B51E5D"/>
    <w:rsid w:val="00B53F75"/>
    <w:rsid w:val="00B60F45"/>
    <w:rsid w:val="00B61E74"/>
    <w:rsid w:val="00B629E8"/>
    <w:rsid w:val="00B65085"/>
    <w:rsid w:val="00B66561"/>
    <w:rsid w:val="00B66A47"/>
    <w:rsid w:val="00B66B03"/>
    <w:rsid w:val="00B7013F"/>
    <w:rsid w:val="00B731C9"/>
    <w:rsid w:val="00B74F98"/>
    <w:rsid w:val="00B760E4"/>
    <w:rsid w:val="00B829C0"/>
    <w:rsid w:val="00B82F39"/>
    <w:rsid w:val="00B858EA"/>
    <w:rsid w:val="00B902A9"/>
    <w:rsid w:val="00B94944"/>
    <w:rsid w:val="00B95274"/>
    <w:rsid w:val="00B9681D"/>
    <w:rsid w:val="00BA0B5C"/>
    <w:rsid w:val="00BA1287"/>
    <w:rsid w:val="00BA2BC9"/>
    <w:rsid w:val="00BA5E34"/>
    <w:rsid w:val="00BA7CE9"/>
    <w:rsid w:val="00BA7E75"/>
    <w:rsid w:val="00BB0EC6"/>
    <w:rsid w:val="00BB2874"/>
    <w:rsid w:val="00BB55AF"/>
    <w:rsid w:val="00BB57A4"/>
    <w:rsid w:val="00BB5C6F"/>
    <w:rsid w:val="00BB5D78"/>
    <w:rsid w:val="00BB65F9"/>
    <w:rsid w:val="00BB6AEF"/>
    <w:rsid w:val="00BB7FCE"/>
    <w:rsid w:val="00BC0A2C"/>
    <w:rsid w:val="00BC0CF1"/>
    <w:rsid w:val="00BC19F2"/>
    <w:rsid w:val="00BC32EF"/>
    <w:rsid w:val="00BC3E66"/>
    <w:rsid w:val="00BC4BA1"/>
    <w:rsid w:val="00BC5AE1"/>
    <w:rsid w:val="00BD21AE"/>
    <w:rsid w:val="00BD3DF9"/>
    <w:rsid w:val="00BD6CB1"/>
    <w:rsid w:val="00BE17FD"/>
    <w:rsid w:val="00BE6402"/>
    <w:rsid w:val="00BF21DB"/>
    <w:rsid w:val="00BF3197"/>
    <w:rsid w:val="00BF32B0"/>
    <w:rsid w:val="00BF3A21"/>
    <w:rsid w:val="00BF3C03"/>
    <w:rsid w:val="00BF45A0"/>
    <w:rsid w:val="00BF7771"/>
    <w:rsid w:val="00C03486"/>
    <w:rsid w:val="00C04EC2"/>
    <w:rsid w:val="00C06550"/>
    <w:rsid w:val="00C10775"/>
    <w:rsid w:val="00C10A09"/>
    <w:rsid w:val="00C11836"/>
    <w:rsid w:val="00C11875"/>
    <w:rsid w:val="00C17255"/>
    <w:rsid w:val="00C27283"/>
    <w:rsid w:val="00C321F1"/>
    <w:rsid w:val="00C329A9"/>
    <w:rsid w:val="00C33078"/>
    <w:rsid w:val="00C335E4"/>
    <w:rsid w:val="00C34828"/>
    <w:rsid w:val="00C34C4B"/>
    <w:rsid w:val="00C36916"/>
    <w:rsid w:val="00C37968"/>
    <w:rsid w:val="00C37DDD"/>
    <w:rsid w:val="00C41AE9"/>
    <w:rsid w:val="00C42AC1"/>
    <w:rsid w:val="00C46271"/>
    <w:rsid w:val="00C4713E"/>
    <w:rsid w:val="00C50A65"/>
    <w:rsid w:val="00C50F19"/>
    <w:rsid w:val="00C512E2"/>
    <w:rsid w:val="00C57776"/>
    <w:rsid w:val="00C601D8"/>
    <w:rsid w:val="00C618A1"/>
    <w:rsid w:val="00C61E68"/>
    <w:rsid w:val="00C62562"/>
    <w:rsid w:val="00C62786"/>
    <w:rsid w:val="00C65A07"/>
    <w:rsid w:val="00C66293"/>
    <w:rsid w:val="00C720E4"/>
    <w:rsid w:val="00C80475"/>
    <w:rsid w:val="00C84ED4"/>
    <w:rsid w:val="00C91DDD"/>
    <w:rsid w:val="00C95CA3"/>
    <w:rsid w:val="00C9684E"/>
    <w:rsid w:val="00CA16CC"/>
    <w:rsid w:val="00CA29A3"/>
    <w:rsid w:val="00CA309D"/>
    <w:rsid w:val="00CA4257"/>
    <w:rsid w:val="00CA42B7"/>
    <w:rsid w:val="00CA7858"/>
    <w:rsid w:val="00CB3E80"/>
    <w:rsid w:val="00CC04C1"/>
    <w:rsid w:val="00CC16FA"/>
    <w:rsid w:val="00CC5CA5"/>
    <w:rsid w:val="00CC671E"/>
    <w:rsid w:val="00CD086A"/>
    <w:rsid w:val="00CD087F"/>
    <w:rsid w:val="00CD5751"/>
    <w:rsid w:val="00CD61B2"/>
    <w:rsid w:val="00CD6986"/>
    <w:rsid w:val="00CD7DAC"/>
    <w:rsid w:val="00CE2224"/>
    <w:rsid w:val="00CE2B1F"/>
    <w:rsid w:val="00CE5190"/>
    <w:rsid w:val="00CE6D4B"/>
    <w:rsid w:val="00CE7441"/>
    <w:rsid w:val="00CF443C"/>
    <w:rsid w:val="00CF4A47"/>
    <w:rsid w:val="00CF59F9"/>
    <w:rsid w:val="00CF71D0"/>
    <w:rsid w:val="00CF7DB5"/>
    <w:rsid w:val="00D014C1"/>
    <w:rsid w:val="00D01F37"/>
    <w:rsid w:val="00D060F3"/>
    <w:rsid w:val="00D06FB5"/>
    <w:rsid w:val="00D103F6"/>
    <w:rsid w:val="00D12E5A"/>
    <w:rsid w:val="00D17BF8"/>
    <w:rsid w:val="00D22845"/>
    <w:rsid w:val="00D248DD"/>
    <w:rsid w:val="00D26625"/>
    <w:rsid w:val="00D26691"/>
    <w:rsid w:val="00D26CD9"/>
    <w:rsid w:val="00D27F4E"/>
    <w:rsid w:val="00D30840"/>
    <w:rsid w:val="00D3606C"/>
    <w:rsid w:val="00D36C24"/>
    <w:rsid w:val="00D42250"/>
    <w:rsid w:val="00D46F71"/>
    <w:rsid w:val="00D476B8"/>
    <w:rsid w:val="00D50FCC"/>
    <w:rsid w:val="00D52288"/>
    <w:rsid w:val="00D548B4"/>
    <w:rsid w:val="00D5507B"/>
    <w:rsid w:val="00D56CA0"/>
    <w:rsid w:val="00D6021F"/>
    <w:rsid w:val="00D60B66"/>
    <w:rsid w:val="00D62B5B"/>
    <w:rsid w:val="00D63171"/>
    <w:rsid w:val="00D63D10"/>
    <w:rsid w:val="00D72A69"/>
    <w:rsid w:val="00D73609"/>
    <w:rsid w:val="00D75E0F"/>
    <w:rsid w:val="00D76E54"/>
    <w:rsid w:val="00D80A69"/>
    <w:rsid w:val="00D810D3"/>
    <w:rsid w:val="00D82CDC"/>
    <w:rsid w:val="00D82E99"/>
    <w:rsid w:val="00D83207"/>
    <w:rsid w:val="00D862FD"/>
    <w:rsid w:val="00D874B1"/>
    <w:rsid w:val="00D87823"/>
    <w:rsid w:val="00D904D3"/>
    <w:rsid w:val="00D911E5"/>
    <w:rsid w:val="00D917AD"/>
    <w:rsid w:val="00D917EB"/>
    <w:rsid w:val="00D9194D"/>
    <w:rsid w:val="00D939EE"/>
    <w:rsid w:val="00D94013"/>
    <w:rsid w:val="00D94E0A"/>
    <w:rsid w:val="00DA0C38"/>
    <w:rsid w:val="00DA1F41"/>
    <w:rsid w:val="00DA2635"/>
    <w:rsid w:val="00DA36A6"/>
    <w:rsid w:val="00DA3BCC"/>
    <w:rsid w:val="00DB2D25"/>
    <w:rsid w:val="00DB4A26"/>
    <w:rsid w:val="00DB73A5"/>
    <w:rsid w:val="00DC0469"/>
    <w:rsid w:val="00DC0CB4"/>
    <w:rsid w:val="00DC1041"/>
    <w:rsid w:val="00DC2297"/>
    <w:rsid w:val="00DC3365"/>
    <w:rsid w:val="00DC498F"/>
    <w:rsid w:val="00DD3163"/>
    <w:rsid w:val="00DD5EB7"/>
    <w:rsid w:val="00DD7D18"/>
    <w:rsid w:val="00DD7D8A"/>
    <w:rsid w:val="00DE0957"/>
    <w:rsid w:val="00DE58D9"/>
    <w:rsid w:val="00DE609C"/>
    <w:rsid w:val="00DE7643"/>
    <w:rsid w:val="00DF00B4"/>
    <w:rsid w:val="00DF20DC"/>
    <w:rsid w:val="00DF563C"/>
    <w:rsid w:val="00DF59CC"/>
    <w:rsid w:val="00DF5A5B"/>
    <w:rsid w:val="00E016E6"/>
    <w:rsid w:val="00E01BBE"/>
    <w:rsid w:val="00E01D6F"/>
    <w:rsid w:val="00E053E0"/>
    <w:rsid w:val="00E10646"/>
    <w:rsid w:val="00E126C2"/>
    <w:rsid w:val="00E15527"/>
    <w:rsid w:val="00E21F56"/>
    <w:rsid w:val="00E227DF"/>
    <w:rsid w:val="00E2339D"/>
    <w:rsid w:val="00E26779"/>
    <w:rsid w:val="00E3235A"/>
    <w:rsid w:val="00E339DE"/>
    <w:rsid w:val="00E345C3"/>
    <w:rsid w:val="00E359CA"/>
    <w:rsid w:val="00E40A7D"/>
    <w:rsid w:val="00E417D6"/>
    <w:rsid w:val="00E422A8"/>
    <w:rsid w:val="00E42C8B"/>
    <w:rsid w:val="00E44808"/>
    <w:rsid w:val="00E45A6A"/>
    <w:rsid w:val="00E4681B"/>
    <w:rsid w:val="00E474F8"/>
    <w:rsid w:val="00E50A51"/>
    <w:rsid w:val="00E5206B"/>
    <w:rsid w:val="00E543C7"/>
    <w:rsid w:val="00E54417"/>
    <w:rsid w:val="00E562A3"/>
    <w:rsid w:val="00E57113"/>
    <w:rsid w:val="00E600F1"/>
    <w:rsid w:val="00E6248A"/>
    <w:rsid w:val="00E62714"/>
    <w:rsid w:val="00E62952"/>
    <w:rsid w:val="00E63F61"/>
    <w:rsid w:val="00E64384"/>
    <w:rsid w:val="00E65C54"/>
    <w:rsid w:val="00E65E6B"/>
    <w:rsid w:val="00E664DE"/>
    <w:rsid w:val="00E721D8"/>
    <w:rsid w:val="00E73273"/>
    <w:rsid w:val="00E76D30"/>
    <w:rsid w:val="00E80DF9"/>
    <w:rsid w:val="00E85E67"/>
    <w:rsid w:val="00E86C39"/>
    <w:rsid w:val="00E87037"/>
    <w:rsid w:val="00E90896"/>
    <w:rsid w:val="00E90EC8"/>
    <w:rsid w:val="00E94163"/>
    <w:rsid w:val="00E94597"/>
    <w:rsid w:val="00E9672A"/>
    <w:rsid w:val="00E972F8"/>
    <w:rsid w:val="00EA3D27"/>
    <w:rsid w:val="00EA49D1"/>
    <w:rsid w:val="00EA53FE"/>
    <w:rsid w:val="00EA724B"/>
    <w:rsid w:val="00EB21F5"/>
    <w:rsid w:val="00EB26DB"/>
    <w:rsid w:val="00EB60A0"/>
    <w:rsid w:val="00EB61FE"/>
    <w:rsid w:val="00EB7B0C"/>
    <w:rsid w:val="00EB7D55"/>
    <w:rsid w:val="00EC0C9F"/>
    <w:rsid w:val="00EC19FF"/>
    <w:rsid w:val="00EC41F1"/>
    <w:rsid w:val="00EC463C"/>
    <w:rsid w:val="00EC67CC"/>
    <w:rsid w:val="00EC6FF4"/>
    <w:rsid w:val="00ED19A9"/>
    <w:rsid w:val="00ED1E63"/>
    <w:rsid w:val="00ED1E6E"/>
    <w:rsid w:val="00ED2209"/>
    <w:rsid w:val="00ED25D2"/>
    <w:rsid w:val="00ED35EF"/>
    <w:rsid w:val="00ED4C48"/>
    <w:rsid w:val="00ED5BFF"/>
    <w:rsid w:val="00ED65CF"/>
    <w:rsid w:val="00EE01B6"/>
    <w:rsid w:val="00EE0F70"/>
    <w:rsid w:val="00EE3F80"/>
    <w:rsid w:val="00EE4729"/>
    <w:rsid w:val="00EF0C7E"/>
    <w:rsid w:val="00EF3383"/>
    <w:rsid w:val="00EF3634"/>
    <w:rsid w:val="00EF6A12"/>
    <w:rsid w:val="00F012F7"/>
    <w:rsid w:val="00F0195F"/>
    <w:rsid w:val="00F03277"/>
    <w:rsid w:val="00F040C8"/>
    <w:rsid w:val="00F05E29"/>
    <w:rsid w:val="00F061E1"/>
    <w:rsid w:val="00F06374"/>
    <w:rsid w:val="00F065D8"/>
    <w:rsid w:val="00F06E49"/>
    <w:rsid w:val="00F07B55"/>
    <w:rsid w:val="00F15323"/>
    <w:rsid w:val="00F1613A"/>
    <w:rsid w:val="00F17586"/>
    <w:rsid w:val="00F2026B"/>
    <w:rsid w:val="00F221DA"/>
    <w:rsid w:val="00F23476"/>
    <w:rsid w:val="00F2452E"/>
    <w:rsid w:val="00F246DB"/>
    <w:rsid w:val="00F24EFF"/>
    <w:rsid w:val="00F2774C"/>
    <w:rsid w:val="00F313B2"/>
    <w:rsid w:val="00F31861"/>
    <w:rsid w:val="00F321CA"/>
    <w:rsid w:val="00F33272"/>
    <w:rsid w:val="00F37B1F"/>
    <w:rsid w:val="00F37C81"/>
    <w:rsid w:val="00F44514"/>
    <w:rsid w:val="00F517D7"/>
    <w:rsid w:val="00F52813"/>
    <w:rsid w:val="00F537BB"/>
    <w:rsid w:val="00F55C17"/>
    <w:rsid w:val="00F56DF0"/>
    <w:rsid w:val="00F5798C"/>
    <w:rsid w:val="00F57A54"/>
    <w:rsid w:val="00F57D68"/>
    <w:rsid w:val="00F57F8B"/>
    <w:rsid w:val="00F60924"/>
    <w:rsid w:val="00F615F1"/>
    <w:rsid w:val="00F6351E"/>
    <w:rsid w:val="00F6459B"/>
    <w:rsid w:val="00F660D0"/>
    <w:rsid w:val="00F661FE"/>
    <w:rsid w:val="00F73939"/>
    <w:rsid w:val="00F81359"/>
    <w:rsid w:val="00F81A08"/>
    <w:rsid w:val="00F8336F"/>
    <w:rsid w:val="00F84189"/>
    <w:rsid w:val="00F842D2"/>
    <w:rsid w:val="00F847A9"/>
    <w:rsid w:val="00F84F4A"/>
    <w:rsid w:val="00F8508F"/>
    <w:rsid w:val="00F860B9"/>
    <w:rsid w:val="00F869F0"/>
    <w:rsid w:val="00F86CE1"/>
    <w:rsid w:val="00F87036"/>
    <w:rsid w:val="00F95638"/>
    <w:rsid w:val="00F96781"/>
    <w:rsid w:val="00FA03A5"/>
    <w:rsid w:val="00FA0A43"/>
    <w:rsid w:val="00FA30ED"/>
    <w:rsid w:val="00FA5E33"/>
    <w:rsid w:val="00FB6CD1"/>
    <w:rsid w:val="00FC3013"/>
    <w:rsid w:val="00FC3187"/>
    <w:rsid w:val="00FC338C"/>
    <w:rsid w:val="00FC4AF9"/>
    <w:rsid w:val="00FD0D38"/>
    <w:rsid w:val="00FD20ED"/>
    <w:rsid w:val="00FD4EB4"/>
    <w:rsid w:val="00FD53A9"/>
    <w:rsid w:val="00FE1864"/>
    <w:rsid w:val="00FE1B26"/>
    <w:rsid w:val="00FE1CA4"/>
    <w:rsid w:val="00FE2927"/>
    <w:rsid w:val="00FE2CB7"/>
    <w:rsid w:val="00FE3068"/>
    <w:rsid w:val="00FE3B3F"/>
    <w:rsid w:val="00FE52C2"/>
    <w:rsid w:val="00FE7464"/>
    <w:rsid w:val="00FE7821"/>
    <w:rsid w:val="00FE7E86"/>
    <w:rsid w:val="00FF0236"/>
    <w:rsid w:val="00FF5AD8"/>
    <w:rsid w:val="00FF6567"/>
    <w:rsid w:val="01C55775"/>
    <w:rsid w:val="04BF444C"/>
    <w:rsid w:val="0686153E"/>
    <w:rsid w:val="06E22BD9"/>
    <w:rsid w:val="08F700C6"/>
    <w:rsid w:val="0C705B97"/>
    <w:rsid w:val="0C91415A"/>
    <w:rsid w:val="0DDF2178"/>
    <w:rsid w:val="0E98131F"/>
    <w:rsid w:val="0F593C2E"/>
    <w:rsid w:val="11AD150E"/>
    <w:rsid w:val="122F07E2"/>
    <w:rsid w:val="126357B9"/>
    <w:rsid w:val="12A67527"/>
    <w:rsid w:val="133B33BD"/>
    <w:rsid w:val="14AF537E"/>
    <w:rsid w:val="154504F3"/>
    <w:rsid w:val="16C35CFD"/>
    <w:rsid w:val="195029F5"/>
    <w:rsid w:val="19B20EFD"/>
    <w:rsid w:val="1C755DD0"/>
    <w:rsid w:val="1EC01001"/>
    <w:rsid w:val="25AB2A4D"/>
    <w:rsid w:val="27570C9B"/>
    <w:rsid w:val="281544EC"/>
    <w:rsid w:val="291256ED"/>
    <w:rsid w:val="29C26C32"/>
    <w:rsid w:val="29CC1281"/>
    <w:rsid w:val="2BB5355B"/>
    <w:rsid w:val="2BBC6A94"/>
    <w:rsid w:val="2C433299"/>
    <w:rsid w:val="2D86116C"/>
    <w:rsid w:val="32794222"/>
    <w:rsid w:val="33735C77"/>
    <w:rsid w:val="34F353AD"/>
    <w:rsid w:val="35C318A1"/>
    <w:rsid w:val="36CF5BF5"/>
    <w:rsid w:val="370857EE"/>
    <w:rsid w:val="38785A35"/>
    <w:rsid w:val="394C3689"/>
    <w:rsid w:val="3A132A40"/>
    <w:rsid w:val="3C9F0383"/>
    <w:rsid w:val="3F3D2A55"/>
    <w:rsid w:val="43212B30"/>
    <w:rsid w:val="440238F3"/>
    <w:rsid w:val="44FA136B"/>
    <w:rsid w:val="46562CAC"/>
    <w:rsid w:val="467C24B2"/>
    <w:rsid w:val="474A4205"/>
    <w:rsid w:val="49141121"/>
    <w:rsid w:val="4AB152D0"/>
    <w:rsid w:val="4B00559A"/>
    <w:rsid w:val="4C5B79DA"/>
    <w:rsid w:val="4C6525DC"/>
    <w:rsid w:val="5285086E"/>
    <w:rsid w:val="53B15DDD"/>
    <w:rsid w:val="541424C8"/>
    <w:rsid w:val="58DA1063"/>
    <w:rsid w:val="620E2FB0"/>
    <w:rsid w:val="636813A7"/>
    <w:rsid w:val="6AA8778B"/>
    <w:rsid w:val="6C534FE5"/>
    <w:rsid w:val="6C821BFD"/>
    <w:rsid w:val="6DCE1DAF"/>
    <w:rsid w:val="6E5459D4"/>
    <w:rsid w:val="6EF67A1A"/>
    <w:rsid w:val="72B10ABA"/>
    <w:rsid w:val="72F131AD"/>
    <w:rsid w:val="79762C68"/>
    <w:rsid w:val="7B9A142B"/>
    <w:rsid w:val="7BB2200D"/>
    <w:rsid w:val="7D20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A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qFormat/>
    <w:rsid w:val="00DA36A6"/>
    <w:pPr>
      <w:ind w:leftChars="2500" w:left="100"/>
    </w:pPr>
  </w:style>
  <w:style w:type="paragraph" w:styleId="a4">
    <w:name w:val="Balloon Text"/>
    <w:basedOn w:val="a"/>
    <w:link w:val="Char0"/>
    <w:unhideWhenUsed/>
    <w:qFormat/>
    <w:rsid w:val="00DA36A6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DA3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rsid w:val="00DA3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A3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A36A6"/>
    <w:rPr>
      <w:b/>
      <w:bCs/>
    </w:rPr>
  </w:style>
  <w:style w:type="character" w:styleId="a9">
    <w:name w:val="FollowedHyperlink"/>
    <w:basedOn w:val="a0"/>
    <w:unhideWhenUsed/>
    <w:qFormat/>
    <w:rsid w:val="00DA36A6"/>
    <w:rPr>
      <w:color w:val="800080"/>
      <w:u w:val="none"/>
    </w:rPr>
  </w:style>
  <w:style w:type="character" w:styleId="aa">
    <w:name w:val="Emphasis"/>
    <w:basedOn w:val="a0"/>
    <w:uiPriority w:val="20"/>
    <w:qFormat/>
    <w:rsid w:val="00DA36A6"/>
    <w:rPr>
      <w:i/>
    </w:rPr>
  </w:style>
  <w:style w:type="character" w:styleId="ab">
    <w:name w:val="Hyperlink"/>
    <w:basedOn w:val="a0"/>
    <w:unhideWhenUsed/>
    <w:qFormat/>
    <w:rsid w:val="00DA36A6"/>
    <w:rPr>
      <w:color w:val="0000FF"/>
      <w:u w:val="none"/>
    </w:rPr>
  </w:style>
  <w:style w:type="paragraph" w:customStyle="1" w:styleId="1">
    <w:name w:val="列出段落1"/>
    <w:basedOn w:val="a"/>
    <w:uiPriority w:val="99"/>
    <w:qFormat/>
    <w:rsid w:val="00DA36A6"/>
    <w:pPr>
      <w:ind w:firstLineChars="200" w:firstLine="420"/>
    </w:pPr>
  </w:style>
  <w:style w:type="character" w:customStyle="1" w:styleId="NormalCharacter">
    <w:name w:val="NormalCharacter"/>
    <w:qFormat/>
    <w:rsid w:val="00DA36A6"/>
  </w:style>
  <w:style w:type="character" w:customStyle="1" w:styleId="Char0">
    <w:name w:val="批注框文本 Char"/>
    <w:basedOn w:val="a0"/>
    <w:link w:val="a4"/>
    <w:semiHidden/>
    <w:qFormat/>
    <w:rsid w:val="00DA36A6"/>
    <w:rPr>
      <w:rFonts w:ascii="Calibri" w:hAnsi="Calibri" w:cs="黑体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DA36A6"/>
    <w:rPr>
      <w:rFonts w:ascii="Calibri" w:hAnsi="Calibri" w:cs="黑体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DA36A6"/>
    <w:rPr>
      <w:rFonts w:ascii="Calibri" w:hAnsi="Calibri" w:cs="黑体"/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sid w:val="00DA36A6"/>
    <w:rPr>
      <w:rFonts w:ascii="Calibri" w:hAnsi="Calibri" w:cs="黑体"/>
      <w:kern w:val="2"/>
      <w:sz w:val="21"/>
      <w:szCs w:val="22"/>
    </w:rPr>
  </w:style>
  <w:style w:type="character" w:customStyle="1" w:styleId="bsharetext">
    <w:name w:val="bsharetext"/>
    <w:basedOn w:val="a0"/>
    <w:qFormat/>
    <w:rsid w:val="00DA3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190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新型冠状病毒感染的肺炎流行期间餐饮服务单位</dc:title>
  <dc:creator>User</dc:creator>
  <cp:lastModifiedBy>User</cp:lastModifiedBy>
  <cp:revision>9</cp:revision>
  <cp:lastPrinted>2020-07-20T13:19:00Z</cp:lastPrinted>
  <dcterms:created xsi:type="dcterms:W3CDTF">2020-07-20T02:43:00Z</dcterms:created>
  <dcterms:modified xsi:type="dcterms:W3CDTF">2020-07-20T13:21:00Z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